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4B9" w:rsidRDefault="003176E2" w:rsidP="009834B9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9834B9">
        <w:rPr>
          <w:rFonts w:ascii="Times New Roman" w:eastAsia="Times New Roman" w:hAnsi="Times New Roman" w:cs="Times New Roman"/>
          <w:b/>
          <w:lang w:eastAsia="ru-RU"/>
        </w:rPr>
        <w:t xml:space="preserve">Характеристики </w:t>
      </w:r>
      <w:r w:rsidR="009834B9" w:rsidRPr="009834B9">
        <w:rPr>
          <w:rFonts w:ascii="Times New Roman" w:hAnsi="Times New Roman" w:cs="Times New Roman"/>
          <w:b/>
        </w:rPr>
        <w:t xml:space="preserve">ЭКСКАВАТОРА-ПОГРУЗЧИКА </w:t>
      </w:r>
      <w:r w:rsidR="009834B9" w:rsidRPr="009834B9">
        <w:rPr>
          <w:rFonts w:ascii="Times New Roman" w:hAnsi="Times New Roman" w:cs="Times New Roman"/>
          <w:b/>
          <w:lang w:val="en-US"/>
        </w:rPr>
        <w:t>SHANMON</w:t>
      </w:r>
      <w:r w:rsidR="009834B9" w:rsidRPr="009834B9">
        <w:rPr>
          <w:rFonts w:ascii="Times New Roman" w:hAnsi="Times New Roman" w:cs="Times New Roman"/>
          <w:b/>
        </w:rPr>
        <w:t xml:space="preserve"> 388</w:t>
      </w:r>
      <w:r w:rsidR="009834B9" w:rsidRPr="009834B9">
        <w:rPr>
          <w:rFonts w:ascii="Times New Roman" w:hAnsi="Times New Roman" w:cs="Times New Roman"/>
          <w:b/>
          <w:lang w:val="en-US"/>
        </w:rPr>
        <w:t>H</w:t>
      </w:r>
      <w:r w:rsidR="009834B9" w:rsidRPr="009834B9">
        <w:rPr>
          <w:rFonts w:ascii="Times New Roman" w:hAnsi="Times New Roman" w:cs="Times New Roman"/>
          <w:b/>
        </w:rPr>
        <w:t xml:space="preserve"> РАВНОВЕЛИКИЕ КОЛЕСА 6В1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4414F" w:rsidTr="00CD062C">
        <w:tc>
          <w:tcPr>
            <w:tcW w:w="4785" w:type="dxa"/>
          </w:tcPr>
          <w:p w:rsidR="00F4414F" w:rsidRPr="00F4414F" w:rsidRDefault="00F4414F" w:rsidP="00983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14F">
              <w:rPr>
                <w:rFonts w:ascii="Times New Roman" w:hAnsi="Times New Roman" w:cs="Times New Roman"/>
                <w:sz w:val="24"/>
                <w:szCs w:val="24"/>
              </w:rPr>
              <w:t>Объем фронтального погрузчика, м3</w:t>
            </w:r>
          </w:p>
        </w:tc>
        <w:tc>
          <w:tcPr>
            <w:tcW w:w="4786" w:type="dxa"/>
          </w:tcPr>
          <w:p w:rsidR="00F4414F" w:rsidRPr="00F4414F" w:rsidRDefault="00F4414F" w:rsidP="00983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14F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</w:tr>
      <w:tr w:rsidR="00F4414F" w:rsidTr="00CD062C">
        <w:tc>
          <w:tcPr>
            <w:tcW w:w="4785" w:type="dxa"/>
          </w:tcPr>
          <w:p w:rsidR="00F4414F" w:rsidRPr="00F4414F" w:rsidRDefault="00F4414F" w:rsidP="00C372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F4414F">
              <w:rPr>
                <w:rFonts w:ascii="Times New Roman" w:hAnsi="Times New Roman" w:cs="Times New Roman"/>
                <w:sz w:val="24"/>
                <w:szCs w:val="24"/>
              </w:rPr>
              <w:t xml:space="preserve"> Объем экскаваторного ковша, м3</w:t>
            </w:r>
          </w:p>
        </w:tc>
        <w:tc>
          <w:tcPr>
            <w:tcW w:w="4786" w:type="dxa"/>
          </w:tcPr>
          <w:p w:rsidR="00F4414F" w:rsidRPr="00F4414F" w:rsidRDefault="00F4414F" w:rsidP="00983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14F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F4414F" w:rsidTr="00CD062C">
        <w:tc>
          <w:tcPr>
            <w:tcW w:w="4785" w:type="dxa"/>
          </w:tcPr>
          <w:p w:rsidR="00F4414F" w:rsidRPr="00F4414F" w:rsidRDefault="00F4414F" w:rsidP="00983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14F">
              <w:rPr>
                <w:rFonts w:ascii="Times New Roman" w:hAnsi="Times New Roman" w:cs="Times New Roman"/>
                <w:sz w:val="24"/>
                <w:szCs w:val="24"/>
              </w:rPr>
              <w:t>Колесная формула</w:t>
            </w:r>
          </w:p>
        </w:tc>
        <w:tc>
          <w:tcPr>
            <w:tcW w:w="4786" w:type="dxa"/>
          </w:tcPr>
          <w:p w:rsidR="00F4414F" w:rsidRPr="00F4414F" w:rsidRDefault="00F4414F" w:rsidP="00983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14F">
              <w:rPr>
                <w:rFonts w:ascii="Times New Roman" w:hAnsi="Times New Roman" w:cs="Times New Roman"/>
                <w:sz w:val="24"/>
                <w:szCs w:val="24"/>
              </w:rPr>
              <w:t>4х4</w:t>
            </w:r>
          </w:p>
        </w:tc>
      </w:tr>
      <w:tr w:rsidR="00F4414F" w:rsidTr="00CD062C">
        <w:tc>
          <w:tcPr>
            <w:tcW w:w="4785" w:type="dxa"/>
          </w:tcPr>
          <w:p w:rsidR="00F4414F" w:rsidRPr="00F4414F" w:rsidRDefault="00F4414F" w:rsidP="00983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14F">
              <w:rPr>
                <w:rFonts w:ascii="Times New Roman" w:hAnsi="Times New Roman" w:cs="Times New Roman"/>
                <w:sz w:val="24"/>
                <w:szCs w:val="24"/>
              </w:rPr>
              <w:t xml:space="preserve">Эксплуатационная масса, </w:t>
            </w:r>
            <w:proofErr w:type="gramStart"/>
            <w:r w:rsidRPr="00F4414F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4786" w:type="dxa"/>
          </w:tcPr>
          <w:p w:rsidR="00F4414F" w:rsidRPr="00F4414F" w:rsidRDefault="00F4414F" w:rsidP="00983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1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10 600</w:t>
            </w:r>
          </w:p>
        </w:tc>
      </w:tr>
      <w:tr w:rsidR="00F4414F" w:rsidTr="00CD062C">
        <w:tc>
          <w:tcPr>
            <w:tcW w:w="4785" w:type="dxa"/>
          </w:tcPr>
          <w:p w:rsidR="00F4414F" w:rsidRPr="00F4414F" w:rsidRDefault="00F4414F" w:rsidP="00983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14F">
              <w:rPr>
                <w:rFonts w:ascii="Times New Roman" w:hAnsi="Times New Roman" w:cs="Times New Roman"/>
                <w:sz w:val="24"/>
                <w:szCs w:val="24"/>
              </w:rPr>
              <w:t>Размер шин</w:t>
            </w:r>
          </w:p>
        </w:tc>
        <w:tc>
          <w:tcPr>
            <w:tcW w:w="4786" w:type="dxa"/>
          </w:tcPr>
          <w:p w:rsidR="00F4414F" w:rsidRPr="00F4414F" w:rsidRDefault="00F4414F" w:rsidP="00983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14F">
              <w:rPr>
                <w:rFonts w:ascii="Times New Roman" w:hAnsi="Times New Roman" w:cs="Times New Roman"/>
                <w:sz w:val="24"/>
                <w:szCs w:val="24"/>
              </w:rPr>
              <w:t>16.9-28</w:t>
            </w:r>
          </w:p>
        </w:tc>
      </w:tr>
      <w:tr w:rsidR="00F4414F" w:rsidTr="00CD062C">
        <w:tc>
          <w:tcPr>
            <w:tcW w:w="4785" w:type="dxa"/>
          </w:tcPr>
          <w:p w:rsidR="00F4414F" w:rsidRPr="00F4414F" w:rsidRDefault="00F4414F" w:rsidP="00983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14F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</w:p>
        </w:tc>
        <w:tc>
          <w:tcPr>
            <w:tcW w:w="4786" w:type="dxa"/>
          </w:tcPr>
          <w:p w:rsidR="00F4414F" w:rsidRPr="00F4414F" w:rsidRDefault="00F4414F" w:rsidP="00983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14F">
              <w:rPr>
                <w:rFonts w:ascii="Times New Roman" w:hAnsi="Times New Roman" w:cs="Times New Roman"/>
                <w:sz w:val="24"/>
                <w:szCs w:val="24"/>
              </w:rPr>
              <w:t>джойстики</w:t>
            </w:r>
          </w:p>
        </w:tc>
      </w:tr>
      <w:tr w:rsidR="00F4414F" w:rsidTr="00CD062C">
        <w:tc>
          <w:tcPr>
            <w:tcW w:w="4785" w:type="dxa"/>
          </w:tcPr>
          <w:p w:rsidR="00F4414F" w:rsidRPr="00F4414F" w:rsidRDefault="00F4414F" w:rsidP="00983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14F">
              <w:rPr>
                <w:rFonts w:ascii="Times New Roman" w:hAnsi="Times New Roman" w:cs="Times New Roman"/>
                <w:sz w:val="24"/>
                <w:szCs w:val="24"/>
              </w:rPr>
              <w:t xml:space="preserve">Двигатель, </w:t>
            </w:r>
            <w:proofErr w:type="spellStart"/>
            <w:r w:rsidRPr="00F4414F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proofErr w:type="gramStart"/>
            <w:r w:rsidRPr="00F4414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proofErr w:type="gramEnd"/>
            <w:r w:rsidRPr="00F441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86" w:type="dxa"/>
          </w:tcPr>
          <w:p w:rsidR="00F4414F" w:rsidRPr="00F4414F" w:rsidRDefault="00F4414F" w:rsidP="00983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1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Yuchai</w:t>
            </w:r>
            <w:proofErr w:type="spellEnd"/>
            <w:r w:rsidRPr="00F441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YC4A105Z-T20, 75 </w:t>
            </w:r>
            <w:r w:rsidRPr="00F4414F">
              <w:rPr>
                <w:rFonts w:ascii="Times New Roman" w:hAnsi="Times New Roman" w:cs="Times New Roman"/>
                <w:sz w:val="24"/>
                <w:szCs w:val="24"/>
              </w:rPr>
              <w:t>кВт</w:t>
            </w:r>
            <w:r w:rsidRPr="00F441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F4414F" w:rsidTr="00CD062C">
        <w:tc>
          <w:tcPr>
            <w:tcW w:w="4785" w:type="dxa"/>
          </w:tcPr>
          <w:p w:rsidR="00F4414F" w:rsidRPr="00F4414F" w:rsidRDefault="00F4414F" w:rsidP="00983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14F">
              <w:rPr>
                <w:rFonts w:ascii="Times New Roman" w:hAnsi="Times New Roman" w:cs="Times New Roman"/>
                <w:sz w:val="24"/>
                <w:szCs w:val="24"/>
              </w:rPr>
              <w:t>Модель гидронасоса</w:t>
            </w:r>
          </w:p>
        </w:tc>
        <w:tc>
          <w:tcPr>
            <w:tcW w:w="4786" w:type="dxa"/>
          </w:tcPr>
          <w:p w:rsidR="00F4414F" w:rsidRPr="00F4414F" w:rsidRDefault="00F4414F" w:rsidP="00983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14F">
              <w:rPr>
                <w:rFonts w:ascii="Times New Roman" w:eastAsia="Microsoft YaHei" w:hAnsi="Times New Roman" w:cs="Times New Roman"/>
                <w:sz w:val="24"/>
                <w:szCs w:val="24"/>
              </w:rPr>
              <w:t>Jinan</w:t>
            </w:r>
            <w:proofErr w:type="spellEnd"/>
            <w:r w:rsidRPr="00F4414F">
              <w:rPr>
                <w:rFonts w:ascii="Times New Roman" w:eastAsia="Microsoft YaHe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414F">
              <w:rPr>
                <w:rFonts w:ascii="Times New Roman" w:eastAsia="Microsoft YaHei" w:hAnsi="Times New Roman" w:cs="Times New Roman"/>
                <w:sz w:val="24"/>
                <w:szCs w:val="24"/>
              </w:rPr>
              <w:t>Quancheng</w:t>
            </w:r>
            <w:proofErr w:type="spellEnd"/>
          </w:p>
        </w:tc>
      </w:tr>
      <w:tr w:rsidR="00E56389" w:rsidTr="00CD062C">
        <w:tc>
          <w:tcPr>
            <w:tcW w:w="4785" w:type="dxa"/>
          </w:tcPr>
          <w:p w:rsidR="00E56389" w:rsidRPr="00E56389" w:rsidRDefault="00E56389" w:rsidP="00983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389">
              <w:rPr>
                <w:rFonts w:ascii="Times New Roman" w:hAnsi="Times New Roman" w:cs="Times New Roman"/>
                <w:sz w:val="24"/>
                <w:szCs w:val="24"/>
              </w:rPr>
              <w:t>Мосты</w:t>
            </w:r>
          </w:p>
        </w:tc>
        <w:tc>
          <w:tcPr>
            <w:tcW w:w="4786" w:type="dxa"/>
          </w:tcPr>
          <w:p w:rsidR="00E56389" w:rsidRPr="00E56389" w:rsidRDefault="00E56389" w:rsidP="009834B9">
            <w:pPr>
              <w:jc w:val="center"/>
              <w:rPr>
                <w:rFonts w:ascii="Times New Roman" w:eastAsia="Microsoft YaHei" w:hAnsi="Times New Roman" w:cs="Times New Roman"/>
                <w:sz w:val="24"/>
                <w:szCs w:val="24"/>
              </w:rPr>
            </w:pPr>
            <w:r w:rsidRPr="00E563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CARRARO</w:t>
            </w:r>
          </w:p>
        </w:tc>
      </w:tr>
      <w:tr w:rsidR="00F4414F" w:rsidTr="00CD062C">
        <w:tc>
          <w:tcPr>
            <w:tcW w:w="4785" w:type="dxa"/>
          </w:tcPr>
          <w:p w:rsidR="00F4414F" w:rsidRPr="00F4414F" w:rsidRDefault="00F4414F" w:rsidP="00983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14F">
              <w:rPr>
                <w:rFonts w:ascii="Times New Roman" w:hAnsi="Times New Roman" w:cs="Times New Roman"/>
                <w:sz w:val="24"/>
                <w:szCs w:val="24"/>
              </w:rPr>
              <w:t>КПП</w:t>
            </w:r>
          </w:p>
        </w:tc>
        <w:tc>
          <w:tcPr>
            <w:tcW w:w="4786" w:type="dxa"/>
          </w:tcPr>
          <w:p w:rsidR="00F4414F" w:rsidRPr="00F4414F" w:rsidRDefault="00F4414F" w:rsidP="009834B9">
            <w:pPr>
              <w:jc w:val="center"/>
              <w:rPr>
                <w:rFonts w:ascii="Times New Roman" w:eastAsia="Microsoft YaHei" w:hAnsi="Times New Roman" w:cs="Times New Roman"/>
                <w:sz w:val="24"/>
                <w:szCs w:val="24"/>
              </w:rPr>
            </w:pPr>
            <w:r w:rsidRPr="00F4414F">
              <w:rPr>
                <w:rFonts w:ascii="Times New Roman" w:eastAsia="Microsoft YaHei" w:hAnsi="Times New Roman" w:cs="Times New Roman"/>
                <w:sz w:val="24"/>
                <w:szCs w:val="24"/>
              </w:rPr>
              <w:t xml:space="preserve">модель SHANMON ZL30W. Тип – </w:t>
            </w:r>
            <w:proofErr w:type="gramStart"/>
            <w:r w:rsidRPr="00F4414F">
              <w:rPr>
                <w:rFonts w:ascii="Times New Roman" w:eastAsia="Microsoft YaHei" w:hAnsi="Times New Roman" w:cs="Times New Roman"/>
                <w:sz w:val="24"/>
                <w:szCs w:val="24"/>
              </w:rPr>
              <w:t>гидромеханическая</w:t>
            </w:r>
            <w:proofErr w:type="gramEnd"/>
            <w:r w:rsidRPr="00F4414F">
              <w:rPr>
                <w:rFonts w:ascii="Times New Roman" w:eastAsia="Microsoft YaHei" w:hAnsi="Times New Roman" w:cs="Times New Roman"/>
                <w:sz w:val="24"/>
                <w:szCs w:val="24"/>
              </w:rPr>
              <w:t xml:space="preserve"> (4-вперед, 4-назад)</w:t>
            </w:r>
          </w:p>
        </w:tc>
      </w:tr>
      <w:tr w:rsidR="00F4414F" w:rsidTr="00CD062C">
        <w:tc>
          <w:tcPr>
            <w:tcW w:w="4785" w:type="dxa"/>
          </w:tcPr>
          <w:p w:rsidR="00F4414F" w:rsidRPr="00F4414F" w:rsidRDefault="00F4414F" w:rsidP="00983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14F" w:rsidRPr="00F4414F" w:rsidRDefault="00F4414F" w:rsidP="00983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14F" w:rsidRPr="00F4414F" w:rsidRDefault="00F4414F" w:rsidP="00983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14F" w:rsidRPr="00F4414F" w:rsidRDefault="00F4414F" w:rsidP="00983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14F" w:rsidRPr="00F4414F" w:rsidRDefault="00F4414F" w:rsidP="009834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14F">
              <w:rPr>
                <w:rFonts w:ascii="Times New Roman" w:hAnsi="Times New Roman" w:cs="Times New Roman"/>
                <w:sz w:val="24"/>
                <w:szCs w:val="24"/>
              </w:rPr>
              <w:t>Комплектация:</w:t>
            </w:r>
          </w:p>
        </w:tc>
        <w:tc>
          <w:tcPr>
            <w:tcW w:w="4786" w:type="dxa"/>
          </w:tcPr>
          <w:p w:rsidR="00F4414F" w:rsidRPr="00F4414F" w:rsidRDefault="00F4414F" w:rsidP="00F4414F">
            <w:pPr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414F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Фронтальный ковш 6 в 1(челюстной с вилами), телескопическая рукоять экскаватора с гидравлическим  </w:t>
            </w:r>
            <w:proofErr w:type="spellStart"/>
            <w:r w:rsidRPr="00F4414F">
              <w:rPr>
                <w:rFonts w:ascii="Times New Roman" w:hAnsi="Times New Roman" w:cs="Times New Roman"/>
                <w:sz w:val="24"/>
                <w:szCs w:val="24"/>
              </w:rPr>
              <w:t>быстросъемом</w:t>
            </w:r>
            <w:proofErr w:type="spellEnd"/>
            <w:r w:rsidRPr="00F4414F">
              <w:rPr>
                <w:rFonts w:ascii="Times New Roman" w:hAnsi="Times New Roman" w:cs="Times New Roman"/>
                <w:sz w:val="24"/>
                <w:szCs w:val="24"/>
              </w:rPr>
              <w:t xml:space="preserve">, кондиционер, крабовый ход, разводка для подключения </w:t>
            </w:r>
            <w:proofErr w:type="spellStart"/>
            <w:r w:rsidRPr="00F4414F">
              <w:rPr>
                <w:rFonts w:ascii="Times New Roman" w:hAnsi="Times New Roman" w:cs="Times New Roman"/>
                <w:sz w:val="24"/>
                <w:szCs w:val="24"/>
              </w:rPr>
              <w:t>гидромолота</w:t>
            </w:r>
            <w:proofErr w:type="spellEnd"/>
            <w:r w:rsidRPr="00F4414F">
              <w:rPr>
                <w:rFonts w:ascii="Times New Roman" w:hAnsi="Times New Roman" w:cs="Times New Roman"/>
                <w:sz w:val="24"/>
                <w:szCs w:val="24"/>
              </w:rPr>
              <w:t>, гидравлическое смещение каретки, коробка передач с электронным управлением, камера заднего вида, передние/задние рабочие фары-</w:t>
            </w:r>
            <w:r w:rsidRPr="00F441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LED</w:t>
            </w:r>
            <w:r w:rsidRPr="00F4414F">
              <w:rPr>
                <w:rFonts w:ascii="Times New Roman" w:hAnsi="Times New Roman" w:cs="Times New Roman"/>
                <w:sz w:val="24"/>
                <w:szCs w:val="24"/>
              </w:rPr>
              <w:t xml:space="preserve">, магнитофон с </w:t>
            </w:r>
            <w:r w:rsidRPr="00F441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USB</w:t>
            </w:r>
            <w:r w:rsidRPr="00F4414F">
              <w:rPr>
                <w:rFonts w:ascii="Times New Roman" w:hAnsi="Times New Roman" w:cs="Times New Roman"/>
                <w:sz w:val="24"/>
                <w:szCs w:val="24"/>
              </w:rPr>
              <w:t>, защита от опрокидывания и падения-</w:t>
            </w:r>
            <w:r w:rsidRPr="00F441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ROPS</w:t>
            </w:r>
            <w:r w:rsidRPr="00F4414F"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 w:rsidRPr="00F441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FOPS</w:t>
            </w:r>
            <w:r w:rsidRPr="00F4414F">
              <w:rPr>
                <w:rFonts w:ascii="Times New Roman" w:hAnsi="Times New Roman" w:cs="Times New Roman"/>
                <w:sz w:val="24"/>
                <w:szCs w:val="24"/>
              </w:rPr>
              <w:t>, система стабилизации фронтального ковша (</w:t>
            </w:r>
            <w:r w:rsidRPr="00F441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SRS</w:t>
            </w:r>
            <w:r w:rsidRPr="00F4414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F441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ride</w:t>
            </w:r>
            <w:r w:rsidRPr="00F441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41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control</w:t>
            </w:r>
            <w:r w:rsidRPr="00F4414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  <w:p w:rsidR="00F4414F" w:rsidRPr="00F4414F" w:rsidRDefault="00F4414F" w:rsidP="009834B9">
            <w:pPr>
              <w:jc w:val="center"/>
              <w:rPr>
                <w:rFonts w:ascii="Times New Roman" w:eastAsia="Microsoft YaHei" w:hAnsi="Times New Roman" w:cs="Times New Roman"/>
                <w:sz w:val="24"/>
                <w:szCs w:val="24"/>
              </w:rPr>
            </w:pPr>
          </w:p>
        </w:tc>
      </w:tr>
    </w:tbl>
    <w:p w:rsidR="00CD062C" w:rsidRPr="009834B9" w:rsidRDefault="00CD062C" w:rsidP="009834B9">
      <w:pPr>
        <w:jc w:val="center"/>
        <w:rPr>
          <w:rFonts w:ascii="Times New Roman" w:hAnsi="Times New Roman" w:cs="Times New Roman"/>
          <w:b/>
        </w:rPr>
      </w:pPr>
    </w:p>
    <w:p w:rsidR="00A46149" w:rsidRDefault="00A46149"/>
    <w:sectPr w:rsidR="00A46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EB6"/>
    <w:rsid w:val="00075103"/>
    <w:rsid w:val="000B09F1"/>
    <w:rsid w:val="00147AA0"/>
    <w:rsid w:val="003176E2"/>
    <w:rsid w:val="006D138F"/>
    <w:rsid w:val="008113FC"/>
    <w:rsid w:val="009834B9"/>
    <w:rsid w:val="00A46149"/>
    <w:rsid w:val="00A955E8"/>
    <w:rsid w:val="00A97EB6"/>
    <w:rsid w:val="00C20951"/>
    <w:rsid w:val="00C63964"/>
    <w:rsid w:val="00CD062C"/>
    <w:rsid w:val="00E56389"/>
    <w:rsid w:val="00E86D25"/>
    <w:rsid w:val="00F44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6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06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ndnote reference"/>
    <w:basedOn w:val="a0"/>
    <w:uiPriority w:val="99"/>
    <w:semiHidden/>
    <w:unhideWhenUsed/>
    <w:rsid w:val="00F4414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6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06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ndnote reference"/>
    <w:basedOn w:val="a0"/>
    <w:uiPriority w:val="99"/>
    <w:semiHidden/>
    <w:unhideWhenUsed/>
    <w:rsid w:val="00F4414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Саттаров М.Н. ООО "Компания Грузтрак"</dc:creator>
  <cp:lastModifiedBy>Слежов А.C. ООО "Компания Грузтрак"</cp:lastModifiedBy>
  <cp:revision>2</cp:revision>
  <dcterms:created xsi:type="dcterms:W3CDTF">2024-09-02T13:05:00Z</dcterms:created>
  <dcterms:modified xsi:type="dcterms:W3CDTF">2024-09-02T13:05:00Z</dcterms:modified>
</cp:coreProperties>
</file>